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99C" w:rsidRDefault="00A4499C" w:rsidP="00A4499C">
      <w:pPr>
        <w:pStyle w:val="Default"/>
      </w:pPr>
    </w:p>
    <w:p w:rsidR="00A4499C" w:rsidRDefault="00A4499C" w:rsidP="00A4499C">
      <w:pPr>
        <w:pStyle w:val="Default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Pracovní desky: </w:t>
      </w:r>
    </w:p>
    <w:p w:rsidR="00A4499C" w:rsidRDefault="00A4499C" w:rsidP="00A4499C">
      <w:pPr>
        <w:pStyle w:val="Default"/>
        <w:rPr>
          <w:sz w:val="28"/>
          <w:szCs w:val="28"/>
        </w:rPr>
      </w:pP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Kabinet jazyků 05 - sestava skříněk, </w:t>
      </w: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kabinet přírodovědný P06 - sestava skříněk, </w:t>
      </w: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učebna přírodopisu P03 - stoly, </w:t>
      </w:r>
      <w:proofErr w:type="spellStart"/>
      <w:r>
        <w:rPr>
          <w:b/>
          <w:bCs/>
          <w:sz w:val="22"/>
          <w:szCs w:val="22"/>
        </w:rPr>
        <w:t>dřezová</w:t>
      </w:r>
      <w:proofErr w:type="spellEnd"/>
      <w:r>
        <w:rPr>
          <w:b/>
          <w:bCs/>
          <w:sz w:val="22"/>
          <w:szCs w:val="22"/>
        </w:rPr>
        <w:t xml:space="preserve"> skříňka, skříňka pod terárium: </w:t>
      </w: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kompakt </w:t>
      </w:r>
      <w:proofErr w:type="spellStart"/>
      <w:r>
        <w:rPr>
          <w:b/>
          <w:bCs/>
          <w:sz w:val="22"/>
          <w:szCs w:val="22"/>
        </w:rPr>
        <w:t>rezistant</w:t>
      </w:r>
      <w:proofErr w:type="spellEnd"/>
      <w:r>
        <w:rPr>
          <w:b/>
          <w:bCs/>
          <w:sz w:val="22"/>
          <w:szCs w:val="22"/>
        </w:rPr>
        <w:t xml:space="preserve"> 2 – černé jádro, z obou stran požadovaný dekor: </w:t>
      </w: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parametry materiálu: </w:t>
      </w: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Pracovní desky vyrobeny z kompaktních desek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12mm s hranou ve tvaru </w:t>
      </w:r>
      <w:proofErr w:type="spellStart"/>
      <w:r>
        <w:rPr>
          <w:sz w:val="22"/>
          <w:szCs w:val="22"/>
        </w:rPr>
        <w:t>bombátka</w:t>
      </w:r>
      <w:proofErr w:type="spellEnd"/>
      <w:r>
        <w:rPr>
          <w:sz w:val="22"/>
          <w:szCs w:val="22"/>
        </w:rPr>
        <w:t xml:space="preserve">, s oboustranným dekorem, s odolností dle SEFA 3-2010 odst. </w:t>
      </w:r>
      <w:proofErr w:type="gramStart"/>
      <w:r>
        <w:rPr>
          <w:sz w:val="22"/>
          <w:szCs w:val="22"/>
        </w:rPr>
        <w:t>2.1. (EXPOZICE</w:t>
      </w:r>
      <w:proofErr w:type="gramEnd"/>
      <w:r>
        <w:rPr>
          <w:sz w:val="22"/>
          <w:szCs w:val="22"/>
        </w:rPr>
        <w:t xml:space="preserve"> 24h) kyselina fluorovodíková 48% - stupeň 1 vynikající, kyselina dusičná 70% - stupeň 0 bez účinku, kyselina octová 99% - stupeň 0 bez účinku, kyselina chromová 60% - stupeň 0 bez účinku, kyselina mravenčí 90% - stupeň 0 bez účinku, kyselina chlorovodíková 37% - stupeň 0 bez účinku, kyselina dusičná 30% - stupeň 0 bez účinku, kyselina fosforečná 85% - stupeň 0 bez účinku, kyselina sírová 33% - stupeň 0 bez účinku, roztok kyseliny sírové 33% a kyseliny dusičné 70% (1:1) - stupeň 2 dobré, odolnost proti opotřebování povrchu 450U dle EN 438-2, bod 10, modul pružnosti E, EN ISO 178: 10000 </w:t>
      </w:r>
      <w:proofErr w:type="spellStart"/>
      <w:r>
        <w:rPr>
          <w:sz w:val="22"/>
          <w:szCs w:val="22"/>
        </w:rPr>
        <w:t>Mpa</w:t>
      </w:r>
      <w:proofErr w:type="spellEnd"/>
      <w:r>
        <w:rPr>
          <w:sz w:val="22"/>
          <w:szCs w:val="22"/>
        </w:rPr>
        <w:t xml:space="preserve">. </w:t>
      </w:r>
    </w:p>
    <w:p w:rsidR="00A4499C" w:rsidRDefault="00A4499C" w:rsidP="00A4499C">
      <w:pPr>
        <w:pStyle w:val="Default"/>
        <w:rPr>
          <w:sz w:val="22"/>
          <w:szCs w:val="22"/>
        </w:rPr>
      </w:pPr>
    </w:p>
    <w:p w:rsidR="00A4499C" w:rsidRDefault="00A4499C" w:rsidP="00A4499C">
      <w:pPr>
        <w:pStyle w:val="Default"/>
        <w:rPr>
          <w:sz w:val="22"/>
          <w:szCs w:val="22"/>
        </w:rPr>
      </w:pP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Polytechnická učebna 04 – stoly: </w:t>
      </w: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kompakt </w:t>
      </w:r>
      <w:proofErr w:type="spellStart"/>
      <w:r>
        <w:rPr>
          <w:b/>
          <w:bCs/>
          <w:sz w:val="22"/>
          <w:szCs w:val="22"/>
        </w:rPr>
        <w:t>rezistant</w:t>
      </w:r>
      <w:proofErr w:type="spellEnd"/>
      <w:r>
        <w:rPr>
          <w:b/>
          <w:bCs/>
          <w:sz w:val="22"/>
          <w:szCs w:val="22"/>
        </w:rPr>
        <w:t xml:space="preserve"> 2 – černé jádro, z obou stran požadovaný dekor: </w:t>
      </w: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parametry materiálu: </w:t>
      </w:r>
    </w:p>
    <w:p w:rsidR="00A4499C" w:rsidRDefault="00A4499C" w:rsidP="00A4499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Pracovní desky vyrobeny z kompaktních desek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12mm s hranou ve tvaru </w:t>
      </w:r>
      <w:proofErr w:type="spellStart"/>
      <w:r>
        <w:rPr>
          <w:sz w:val="22"/>
          <w:szCs w:val="22"/>
        </w:rPr>
        <w:t>bombátka</w:t>
      </w:r>
      <w:proofErr w:type="spellEnd"/>
      <w:r>
        <w:rPr>
          <w:sz w:val="22"/>
          <w:szCs w:val="22"/>
        </w:rPr>
        <w:t xml:space="preserve">, s oboustranným dekorem, s odolností dle SEFA 3-2010 odst. </w:t>
      </w:r>
      <w:proofErr w:type="gramStart"/>
      <w:r>
        <w:rPr>
          <w:sz w:val="22"/>
          <w:szCs w:val="22"/>
        </w:rPr>
        <w:t>2.1. (EXPOZICE</w:t>
      </w:r>
      <w:proofErr w:type="gramEnd"/>
      <w:r>
        <w:rPr>
          <w:sz w:val="22"/>
          <w:szCs w:val="22"/>
        </w:rPr>
        <w:t xml:space="preserve"> 24h) kyselina fluorovodíková 48% - stupeň 1 vynikající, kyselina dusičná 70% - stupeň 0 bez účinku, kyselina octová 99% - stupeň 0 bez účinku, kyselina chromová 60% - stupeň 0 bez účinku, kyselina mravenčí 90% - stupeň 0 bez účinku, kyselina chlorovodíková 37% - stupeň 0 bez účinku, kyselina dusičná 30% - stupeň 0 bez účinku, kyselina fosforečná 85% - stupeň 0 bez účinku, kyselina sírová 33% - stupeň 0 bez účinku, roztok kyseliny sírové 33% a kyseliny dusičné 70% (1:1) - stupeň 2 dobré, odolnost proti opotřebování povrchu 450U dle EN 438-2, bod 10, modul pružnosti E, EN ISO 178: 10000 </w:t>
      </w:r>
      <w:proofErr w:type="spellStart"/>
      <w:r>
        <w:rPr>
          <w:sz w:val="22"/>
          <w:szCs w:val="22"/>
        </w:rPr>
        <w:t>Mpa</w:t>
      </w:r>
      <w:proofErr w:type="spellEnd"/>
      <w:r>
        <w:rPr>
          <w:sz w:val="22"/>
          <w:szCs w:val="22"/>
        </w:rPr>
        <w:t xml:space="preserve">. </w:t>
      </w:r>
    </w:p>
    <w:p w:rsidR="00A47050" w:rsidRDefault="00A47050" w:rsidP="00A4499C"/>
    <w:p w:rsidR="004C1C08" w:rsidRPr="0060307F" w:rsidRDefault="004C1C08" w:rsidP="00A4499C">
      <w:pPr>
        <w:rPr>
          <w:b/>
          <w:sz w:val="28"/>
          <w:szCs w:val="28"/>
        </w:rPr>
      </w:pPr>
      <w:r w:rsidRPr="0060307F">
        <w:rPr>
          <w:b/>
          <w:sz w:val="28"/>
          <w:szCs w:val="28"/>
        </w:rPr>
        <w:t>Barevné řešení nábytku podle místností:</w:t>
      </w:r>
    </w:p>
    <w:p w:rsidR="00E87DF0" w:rsidRDefault="004C1C08" w:rsidP="004C1C08">
      <w:r>
        <w:rPr>
          <w:b/>
        </w:rPr>
        <w:t xml:space="preserve">Místnost </w:t>
      </w:r>
      <w:proofErr w:type="gramStart"/>
      <w:r w:rsidRPr="004C1C08">
        <w:rPr>
          <w:b/>
        </w:rPr>
        <w:t>P.07</w:t>
      </w:r>
      <w:proofErr w:type="gramEnd"/>
      <w:r w:rsidRPr="004C1C08">
        <w:rPr>
          <w:b/>
        </w:rPr>
        <w:t xml:space="preserve">:                </w:t>
      </w:r>
      <w:r w:rsidRPr="004C1C08">
        <w:t>konstrukce</w:t>
      </w:r>
      <w:r>
        <w:rPr>
          <w:b/>
        </w:rPr>
        <w:t xml:space="preserve"> </w:t>
      </w:r>
      <w:r w:rsidRPr="004C1C08">
        <w:t xml:space="preserve">RAL 9006, LDT šedá, sedáky </w:t>
      </w:r>
      <w:r w:rsidR="00E87DF0">
        <w:t xml:space="preserve">žákovských </w:t>
      </w:r>
      <w:bookmarkStart w:id="0" w:name="_GoBack"/>
      <w:bookmarkEnd w:id="0"/>
      <w:r w:rsidRPr="004C1C08">
        <w:t xml:space="preserve">židlí - plast červený, </w:t>
      </w:r>
    </w:p>
    <w:p w:rsidR="004C1C08" w:rsidRDefault="00E87DF0" w:rsidP="004C1C08">
      <w:pPr>
        <w:rPr>
          <w:b/>
        </w:rPr>
      </w:pPr>
      <w:r>
        <w:t xml:space="preserve">                                          </w:t>
      </w:r>
      <w:r w:rsidRPr="004C1C08">
        <w:t>U</w:t>
      </w:r>
      <w:r w:rsidR="004C1C08" w:rsidRPr="004C1C08">
        <w:t>čitel</w:t>
      </w:r>
      <w:r>
        <w:t xml:space="preserve">ská židle </w:t>
      </w:r>
      <w:proofErr w:type="spellStart"/>
      <w:r>
        <w:t>polstr</w:t>
      </w:r>
      <w:proofErr w:type="spellEnd"/>
      <w:r>
        <w:t>. - látka</w:t>
      </w:r>
      <w:r w:rsidR="004C1C08" w:rsidRPr="004C1C08">
        <w:t xml:space="preserve"> BN16, </w:t>
      </w:r>
    </w:p>
    <w:p w:rsidR="004C1C08" w:rsidRDefault="004C1C08" w:rsidP="004C1C08">
      <w:r>
        <w:rPr>
          <w:b/>
        </w:rPr>
        <w:t xml:space="preserve">                                           </w:t>
      </w:r>
      <w:r w:rsidRPr="004C1C08">
        <w:t>dvířka skříněk</w:t>
      </w:r>
      <w:r>
        <w:rPr>
          <w:b/>
        </w:rPr>
        <w:t xml:space="preserve"> - </w:t>
      </w:r>
      <w:proofErr w:type="spellStart"/>
      <w:r w:rsidRPr="004C1C08">
        <w:t>KRono</w:t>
      </w:r>
      <w:proofErr w:type="spellEnd"/>
      <w:r w:rsidRPr="004C1C08">
        <w:t xml:space="preserve"> 149 a 7123</w:t>
      </w:r>
    </w:p>
    <w:p w:rsidR="00E87DF0" w:rsidRDefault="00901964" w:rsidP="004C1C08">
      <w:r w:rsidRPr="00901964">
        <w:rPr>
          <w:b/>
        </w:rPr>
        <w:t xml:space="preserve">Místnost </w:t>
      </w:r>
      <w:proofErr w:type="gramStart"/>
      <w:r w:rsidRPr="00901964">
        <w:rPr>
          <w:b/>
        </w:rPr>
        <w:t>P.08</w:t>
      </w:r>
      <w:proofErr w:type="gramEnd"/>
      <w:r w:rsidRPr="00901964">
        <w:rPr>
          <w:b/>
        </w:rPr>
        <w:t xml:space="preserve">: </w:t>
      </w:r>
      <w:r w:rsidRPr="00901964">
        <w:t xml:space="preserve">               </w:t>
      </w:r>
      <w:r>
        <w:t xml:space="preserve">konstrukce </w:t>
      </w:r>
      <w:r w:rsidRPr="00901964">
        <w:t xml:space="preserve">RAL 9006, LDT šedá, sedáky </w:t>
      </w:r>
      <w:r w:rsidR="00E87DF0">
        <w:t xml:space="preserve">žákovských </w:t>
      </w:r>
      <w:r w:rsidRPr="00901964">
        <w:t xml:space="preserve">židlí - plast modrý, </w:t>
      </w:r>
    </w:p>
    <w:p w:rsidR="00901964" w:rsidRDefault="00E87DF0" w:rsidP="004C1C08">
      <w:r>
        <w:t xml:space="preserve">                                          učitelská židle  </w:t>
      </w:r>
      <w:proofErr w:type="spellStart"/>
      <w:r>
        <w:t>polstr</w:t>
      </w:r>
      <w:proofErr w:type="spellEnd"/>
      <w:r>
        <w:t xml:space="preserve">. - </w:t>
      </w:r>
      <w:r w:rsidR="00901964" w:rsidRPr="00901964">
        <w:t>látka BN18,</w:t>
      </w:r>
    </w:p>
    <w:p w:rsidR="004C1C08" w:rsidRDefault="00901964" w:rsidP="004C1C08">
      <w:r>
        <w:t xml:space="preserve">                        </w:t>
      </w:r>
      <w:r w:rsidRPr="00901964">
        <w:t xml:space="preserve"> </w:t>
      </w:r>
      <w:r>
        <w:t xml:space="preserve">                 </w:t>
      </w:r>
      <w:r w:rsidRPr="00901964">
        <w:t>dvířka skříněk</w:t>
      </w:r>
      <w:r>
        <w:t xml:space="preserve"> -</w:t>
      </w:r>
      <w:r w:rsidRPr="00901964">
        <w:t xml:space="preserve"> </w:t>
      </w:r>
      <w:proofErr w:type="spellStart"/>
      <w:r w:rsidRPr="00901964">
        <w:t>KRono</w:t>
      </w:r>
      <w:proofErr w:type="spellEnd"/>
      <w:r w:rsidRPr="00901964">
        <w:t xml:space="preserve"> 112 a 125 (modrá a šedá)</w:t>
      </w:r>
    </w:p>
    <w:p w:rsidR="00901964" w:rsidRDefault="00901964" w:rsidP="00901964">
      <w:r w:rsidRPr="00901964">
        <w:rPr>
          <w:b/>
        </w:rPr>
        <w:t xml:space="preserve">Místnosti </w:t>
      </w:r>
      <w:proofErr w:type="gramStart"/>
      <w:r w:rsidRPr="00901964">
        <w:rPr>
          <w:b/>
        </w:rPr>
        <w:t>P.05</w:t>
      </w:r>
      <w:proofErr w:type="gramEnd"/>
      <w:r w:rsidRPr="00901964">
        <w:rPr>
          <w:b/>
        </w:rPr>
        <w:t xml:space="preserve"> a P.06:</w:t>
      </w:r>
      <w:r w:rsidRPr="00901964">
        <w:t> </w:t>
      </w:r>
      <w:r>
        <w:t>  konstrukce</w:t>
      </w:r>
      <w:r w:rsidRPr="00901964">
        <w:t xml:space="preserve"> RAL 9006, LDT buk, </w:t>
      </w:r>
      <w:proofErr w:type="spellStart"/>
      <w:r w:rsidR="0060307F">
        <w:t>polstr</w:t>
      </w:r>
      <w:proofErr w:type="spellEnd"/>
      <w:r w:rsidR="0060307F">
        <w:t xml:space="preserve">. židle </w:t>
      </w:r>
      <w:r w:rsidRPr="00901964">
        <w:t xml:space="preserve">BN16 červený, </w:t>
      </w:r>
    </w:p>
    <w:p w:rsidR="00901964" w:rsidRDefault="00901964" w:rsidP="00901964">
      <w:r>
        <w:t xml:space="preserve">                                           </w:t>
      </w:r>
      <w:r w:rsidRPr="00901964">
        <w:t>varné koutky pracovní desky šedivý písek, světlý</w:t>
      </w:r>
    </w:p>
    <w:p w:rsidR="0060307F" w:rsidRDefault="0060307F" w:rsidP="00901964">
      <w:r w:rsidRPr="0060307F">
        <w:rPr>
          <w:b/>
        </w:rPr>
        <w:t xml:space="preserve">Místnost </w:t>
      </w:r>
      <w:proofErr w:type="gramStart"/>
      <w:r w:rsidR="00901964" w:rsidRPr="0060307F">
        <w:rPr>
          <w:b/>
        </w:rPr>
        <w:t>P.04</w:t>
      </w:r>
      <w:proofErr w:type="gramEnd"/>
      <w:r w:rsidR="00901964" w:rsidRPr="0060307F">
        <w:rPr>
          <w:b/>
        </w:rPr>
        <w:t>:</w:t>
      </w:r>
      <w:r w:rsidR="00901964" w:rsidRPr="00901964">
        <w:t xml:space="preserve">                </w:t>
      </w:r>
      <w:r>
        <w:t xml:space="preserve">konstrukce </w:t>
      </w:r>
      <w:r w:rsidR="00901964" w:rsidRPr="00901964">
        <w:t xml:space="preserve">RAL 9006, LDT šedá, sedáky židlí - plast modrý, </w:t>
      </w:r>
    </w:p>
    <w:p w:rsidR="00901964" w:rsidRDefault="0060307F" w:rsidP="00901964">
      <w:r>
        <w:t xml:space="preserve">                                          </w:t>
      </w:r>
      <w:r w:rsidR="00901964" w:rsidRPr="00901964">
        <w:t xml:space="preserve">dvířka skříněk </w:t>
      </w:r>
      <w:proofErr w:type="spellStart"/>
      <w:r w:rsidR="00901964" w:rsidRPr="00901964">
        <w:t>KRono</w:t>
      </w:r>
      <w:proofErr w:type="spellEnd"/>
      <w:r w:rsidR="00901964" w:rsidRPr="00901964">
        <w:t xml:space="preserve"> 0121BS/112PE, pracovní desky kompakt do modra – </w:t>
      </w:r>
    </w:p>
    <w:p w:rsidR="0060307F" w:rsidRDefault="0060307F" w:rsidP="00901964">
      <w:r>
        <w:t xml:space="preserve">                                          </w:t>
      </w:r>
      <w:r w:rsidRPr="0060307F">
        <w:t>písek</w:t>
      </w:r>
      <w:r>
        <w:t xml:space="preserve"> </w:t>
      </w:r>
    </w:p>
    <w:p w:rsidR="0060307F" w:rsidRDefault="0060307F" w:rsidP="0060307F">
      <w:r w:rsidRPr="0060307F">
        <w:rPr>
          <w:b/>
        </w:rPr>
        <w:t xml:space="preserve">Místnost </w:t>
      </w:r>
      <w:proofErr w:type="gramStart"/>
      <w:r w:rsidRPr="0060307F">
        <w:rPr>
          <w:b/>
        </w:rPr>
        <w:t>P.03</w:t>
      </w:r>
      <w:proofErr w:type="gramEnd"/>
      <w:r w:rsidRPr="0060307F">
        <w:rPr>
          <w:b/>
        </w:rPr>
        <w:t>:</w:t>
      </w:r>
      <w:r>
        <w:t xml:space="preserve">                konstrukce </w:t>
      </w:r>
      <w:r w:rsidRPr="0060307F">
        <w:t xml:space="preserve">RAL 9006, LDT šedá, žáci </w:t>
      </w:r>
      <w:r>
        <w:t xml:space="preserve">židle </w:t>
      </w:r>
      <w:r w:rsidRPr="0060307F">
        <w:t xml:space="preserve">plastové zelené, </w:t>
      </w:r>
    </w:p>
    <w:p w:rsidR="0060307F" w:rsidRPr="0060307F" w:rsidRDefault="0060307F" w:rsidP="0060307F">
      <w:r>
        <w:t xml:space="preserve">                                          </w:t>
      </w:r>
      <w:proofErr w:type="spellStart"/>
      <w:r w:rsidRPr="0060307F">
        <w:t>polstr</w:t>
      </w:r>
      <w:proofErr w:type="spellEnd"/>
      <w:r>
        <w:t>.</w:t>
      </w:r>
      <w:r w:rsidRPr="0060307F">
        <w:t xml:space="preserve"> </w:t>
      </w:r>
      <w:r>
        <w:t>u</w:t>
      </w:r>
      <w:r w:rsidRPr="0060307F">
        <w:t>čitel</w:t>
      </w:r>
      <w:r>
        <w:t>ské židle</w:t>
      </w:r>
      <w:r w:rsidRPr="0060307F">
        <w:t xml:space="preserve">  BN17, dvířka </w:t>
      </w:r>
      <w:r>
        <w:t xml:space="preserve">skříněk </w:t>
      </w:r>
      <w:r w:rsidRPr="0060307F">
        <w:t>7123BS/8996BS</w:t>
      </w:r>
    </w:p>
    <w:p w:rsidR="0060307F" w:rsidRDefault="0060307F" w:rsidP="00901964"/>
    <w:p w:rsidR="0060307F" w:rsidRPr="00901964" w:rsidRDefault="0060307F" w:rsidP="00901964"/>
    <w:p w:rsidR="001F4327" w:rsidRPr="0060307F" w:rsidRDefault="001F4327" w:rsidP="001F4327">
      <w:pPr>
        <w:rPr>
          <w:b/>
          <w:sz w:val="28"/>
          <w:szCs w:val="28"/>
        </w:rPr>
      </w:pPr>
      <w:r w:rsidRPr="0060307F">
        <w:rPr>
          <w:b/>
          <w:sz w:val="28"/>
          <w:szCs w:val="28"/>
        </w:rPr>
        <w:t>Požadavky na realizaci:</w:t>
      </w:r>
      <w:r w:rsidRPr="0060307F">
        <w:rPr>
          <w:b/>
          <w:sz w:val="28"/>
          <w:szCs w:val="28"/>
        </w:rPr>
        <w:tab/>
      </w:r>
      <w:r w:rsidRPr="0060307F">
        <w:rPr>
          <w:b/>
          <w:sz w:val="28"/>
          <w:szCs w:val="28"/>
        </w:rPr>
        <w:tab/>
      </w:r>
      <w:r w:rsidRPr="0060307F">
        <w:rPr>
          <w:b/>
          <w:sz w:val="28"/>
          <w:szCs w:val="28"/>
        </w:rPr>
        <w:tab/>
      </w:r>
      <w:r w:rsidRPr="0060307F">
        <w:rPr>
          <w:b/>
          <w:sz w:val="28"/>
          <w:szCs w:val="28"/>
        </w:rPr>
        <w:tab/>
      </w:r>
      <w:r w:rsidRPr="0060307F">
        <w:rPr>
          <w:b/>
          <w:sz w:val="28"/>
          <w:szCs w:val="28"/>
        </w:rPr>
        <w:tab/>
      </w:r>
      <w:r w:rsidRPr="0060307F">
        <w:rPr>
          <w:b/>
          <w:sz w:val="28"/>
          <w:szCs w:val="28"/>
        </w:rPr>
        <w:tab/>
      </w:r>
      <w:r w:rsidRPr="0060307F">
        <w:rPr>
          <w:b/>
          <w:sz w:val="28"/>
          <w:szCs w:val="28"/>
        </w:rPr>
        <w:tab/>
      </w:r>
    </w:p>
    <w:p w:rsidR="001F4327" w:rsidRDefault="001F4327" w:rsidP="001F4327">
      <w:r>
        <w:t xml:space="preserve">Veškeré nábytkové vybavení bude dodáno a upraveno tak, aby respektovalo </w:t>
      </w:r>
      <w:proofErr w:type="spellStart"/>
      <w:r>
        <w:t>napojovací</w:t>
      </w:r>
      <w:proofErr w:type="spellEnd"/>
      <w:r>
        <w:t xml:space="preserve"> body připravené stavbou, místa napojení NUTNO ověřit osobně na stavbě a konzultovat se zadavatelem. Nutno respektovat veškeré rozvody elektro a dalších médií od </w:t>
      </w:r>
      <w:proofErr w:type="spellStart"/>
      <w:r>
        <w:t>napojovacích</w:t>
      </w:r>
      <w:proofErr w:type="spellEnd"/>
      <w:r>
        <w:t xml:space="preserve"> bodů připravených stavbou a nábytkové řešení tomuto stavu upravit.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4499C" w:rsidRDefault="001F4327" w:rsidP="001F43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4499C" w:rsidSect="0060307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99C"/>
    <w:rsid w:val="001F4327"/>
    <w:rsid w:val="004C1C08"/>
    <w:rsid w:val="0060307F"/>
    <w:rsid w:val="00901964"/>
    <w:rsid w:val="00A4499C"/>
    <w:rsid w:val="00A47050"/>
    <w:rsid w:val="00E8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3A85D-FD9A-4F51-AA2F-3CADBE01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449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501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Sobek Jaromír</dc:creator>
  <cp:keywords/>
  <dc:description/>
  <cp:lastModifiedBy>Sobek Jaromír</cp:lastModifiedBy>
  <cp:revision>4</cp:revision>
  <dcterms:created xsi:type="dcterms:W3CDTF">2020-09-18T08:58:00Z</dcterms:created>
  <dcterms:modified xsi:type="dcterms:W3CDTF">2020-09-30T11:37:00Z</dcterms:modified>
</cp:coreProperties>
</file>